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BB" w:rsidRDefault="009F50BB" w:rsidP="009F50BB">
      <w:pPr>
        <w:jc w:val="center"/>
      </w:pPr>
      <w:r>
        <w:t>202</w:t>
      </w:r>
      <w:r w:rsidR="00A23522">
        <w:t>2</w:t>
      </w:r>
      <w:r>
        <w:t xml:space="preserve"> Winners of the Keenan Water Supply Corporation Scholarship Award</w:t>
      </w:r>
    </w:p>
    <w:p w:rsidR="009F50BB" w:rsidRDefault="009F50BB" w:rsidP="009F50BB">
      <w:pPr>
        <w:jc w:val="center"/>
      </w:pPr>
    </w:p>
    <w:p w:rsidR="009F50BB" w:rsidRPr="00A23522" w:rsidRDefault="00A23522" w:rsidP="009F50BB">
      <w:r>
        <w:rPr>
          <w:b/>
          <w:u w:val="single"/>
        </w:rPr>
        <w:t xml:space="preserve">Kendall </w:t>
      </w:r>
      <w:proofErr w:type="gramStart"/>
      <w:r>
        <w:rPr>
          <w:b/>
          <w:u w:val="single"/>
        </w:rPr>
        <w:t xml:space="preserve">Box </w:t>
      </w:r>
      <w:r>
        <w:t xml:space="preserve"> is</w:t>
      </w:r>
      <w:proofErr w:type="gramEnd"/>
      <w:r>
        <w:t xml:space="preserve"> a </w:t>
      </w:r>
      <w:r w:rsidR="00FE5127">
        <w:t xml:space="preserve">graduate of Lake Creek High School and was </w:t>
      </w:r>
      <w:r>
        <w:t>very busy person, working part-time since 16 years of age,</w:t>
      </w:r>
      <w:r w:rsidR="00FE5127">
        <w:t xml:space="preserve"> going to</w:t>
      </w:r>
      <w:r>
        <w:t xml:space="preserve"> school full time and </w:t>
      </w:r>
      <w:r w:rsidR="00FE5127">
        <w:t xml:space="preserve">participating in many </w:t>
      </w:r>
      <w:r>
        <w:t>extra-curricular activities that include</w:t>
      </w:r>
      <w:r w:rsidR="00FE5127">
        <w:t>d serving as Historian of the</w:t>
      </w:r>
      <w:r>
        <w:t xml:space="preserve"> Lake Creek Royals Drill Team and taking dual credit course</w:t>
      </w:r>
      <w:r w:rsidR="006E649C">
        <w:t>s in U.S. History, Composition and English Literature, Government, British Literature and AP courses in Biology and Certified Clinical Medical Assistant Program</w:t>
      </w:r>
      <w:r w:rsidR="00FE5127">
        <w:t xml:space="preserve">. </w:t>
      </w:r>
      <w:r w:rsidR="006E649C">
        <w:t xml:space="preserve"> Academic honors include three</w:t>
      </w:r>
      <w:r w:rsidR="00682541">
        <w:t>-</w:t>
      </w:r>
      <w:r w:rsidR="006E649C">
        <w:t>year letter in athletics, and honor roll.</w:t>
      </w:r>
      <w:r>
        <w:t xml:space="preserve"> She will be attending Blinn College</w:t>
      </w:r>
      <w:r w:rsidR="00682541">
        <w:t xml:space="preserve"> with a major in Biomedical Sciences.</w:t>
      </w:r>
    </w:p>
    <w:p w:rsidR="009F50BB" w:rsidRPr="000B5DD5" w:rsidRDefault="00A23522" w:rsidP="009F50BB">
      <w:pPr>
        <w:rPr>
          <w:caps/>
        </w:rPr>
      </w:pPr>
      <w:r>
        <w:rPr>
          <w:b/>
          <w:u w:val="single"/>
        </w:rPr>
        <w:t xml:space="preserve">Kaitlyn Kilgore </w:t>
      </w:r>
      <w:r w:rsidRPr="000B5DD5">
        <w:t>is</w:t>
      </w:r>
      <w:r w:rsidR="00FE5127">
        <w:t xml:space="preserve"> a graduate of Lake Creek High School.</w:t>
      </w:r>
      <w:r w:rsidRPr="000B5DD5">
        <w:t xml:space="preserve">  </w:t>
      </w:r>
      <w:r w:rsidR="000B5DD5">
        <w:t>She was a member of the Lake Creek Royals</w:t>
      </w:r>
      <w:r w:rsidR="006E649C">
        <w:t xml:space="preserve"> Drill Team and held the </w:t>
      </w:r>
      <w:r w:rsidR="000B5DD5">
        <w:t xml:space="preserve">office of </w:t>
      </w:r>
      <w:r w:rsidR="00FE5127">
        <w:t>S</w:t>
      </w:r>
      <w:r w:rsidR="000B5DD5">
        <w:t xml:space="preserve">ocial </w:t>
      </w:r>
      <w:r w:rsidR="00FE5127">
        <w:t>S</w:t>
      </w:r>
      <w:r w:rsidR="000B5DD5">
        <w:t xml:space="preserve">ecretary in her Junior year and </w:t>
      </w:r>
      <w:r w:rsidR="00FE5127">
        <w:t>V</w:t>
      </w:r>
      <w:r w:rsidR="000B5DD5">
        <w:t xml:space="preserve">ice </w:t>
      </w:r>
      <w:r w:rsidR="00FE5127">
        <w:t>P</w:t>
      </w:r>
      <w:r w:rsidR="000B5DD5">
        <w:t xml:space="preserve">resident in her </w:t>
      </w:r>
      <w:r w:rsidR="00FE5127">
        <w:t>S</w:t>
      </w:r>
      <w:r w:rsidR="000B5DD5">
        <w:t>enior year.</w:t>
      </w:r>
      <w:r w:rsidRPr="000B5DD5">
        <w:t xml:space="preserve">  </w:t>
      </w:r>
      <w:r w:rsidR="00FE5127">
        <w:t xml:space="preserve">While in high school, </w:t>
      </w:r>
      <w:bookmarkStart w:id="0" w:name="_GoBack"/>
      <w:bookmarkEnd w:id="0"/>
      <w:r w:rsidRPr="000B5DD5">
        <w:t>Kaitlynn earned numerous college credit hours through dual credit courses</w:t>
      </w:r>
      <w:r w:rsidR="000B5DD5">
        <w:t xml:space="preserve"> in World History, English, College Algebra/Statistics and World Literature.</w:t>
      </w:r>
      <w:r w:rsidRPr="000B5DD5">
        <w:t xml:space="preserve"> </w:t>
      </w:r>
      <w:r w:rsidR="00FE5127" w:rsidRPr="000B5DD5">
        <w:t>Kaitlynn work</w:t>
      </w:r>
      <w:r w:rsidR="00FE5127">
        <w:t>ed as a cashier/server</w:t>
      </w:r>
      <w:r w:rsidR="00FE5127" w:rsidRPr="000B5DD5">
        <w:t xml:space="preserve"> at Phil’s </w:t>
      </w:r>
      <w:r w:rsidR="00FE5127">
        <w:t>R</w:t>
      </w:r>
      <w:r w:rsidR="00FE5127" w:rsidRPr="000B5DD5">
        <w:t>oadhouse</w:t>
      </w:r>
      <w:r w:rsidR="00FE5127">
        <w:t xml:space="preserve">.  </w:t>
      </w:r>
      <w:r w:rsidRPr="000B5DD5">
        <w:t xml:space="preserve"> </w:t>
      </w:r>
      <w:r w:rsidR="000B5DD5">
        <w:t>She plans to attend Lone Star College in Conroe</w:t>
      </w:r>
      <w:r w:rsidR="006E649C">
        <w:t xml:space="preserve"> to </w:t>
      </w:r>
      <w:r w:rsidR="000B5DD5">
        <w:t xml:space="preserve">major in </w:t>
      </w:r>
      <w:r w:rsidR="006E649C">
        <w:t>N</w:t>
      </w:r>
      <w:r w:rsidR="000B5DD5">
        <w:t>ursing</w:t>
      </w:r>
      <w:r w:rsidR="006E649C">
        <w:t xml:space="preserve">; with the </w:t>
      </w:r>
      <w:proofErr w:type="gramStart"/>
      <w:r w:rsidR="006E649C">
        <w:t>ultimate goal</w:t>
      </w:r>
      <w:proofErr w:type="gramEnd"/>
      <w:r w:rsidR="006E649C">
        <w:t xml:space="preserve"> of becoming a Certified Registered Nurse Anesthetist.</w:t>
      </w:r>
    </w:p>
    <w:sectPr w:rsidR="009F50BB" w:rsidRPr="000B5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BB"/>
    <w:rsid w:val="000B5DD5"/>
    <w:rsid w:val="00682541"/>
    <w:rsid w:val="006E649C"/>
    <w:rsid w:val="008856A4"/>
    <w:rsid w:val="008B4AFD"/>
    <w:rsid w:val="00946BD6"/>
    <w:rsid w:val="0098751B"/>
    <w:rsid w:val="009F50BB"/>
    <w:rsid w:val="00A23522"/>
    <w:rsid w:val="00E306FA"/>
    <w:rsid w:val="00F8701E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8CDC"/>
  <w15:chartTrackingRefBased/>
  <w15:docId w15:val="{C96ECEC5-358D-4626-93EA-1F43AC5C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Kennan WSC</dc:creator>
  <cp:keywords/>
  <dc:description/>
  <cp:lastModifiedBy>Kennan WSC</cp:lastModifiedBy>
  <cp:revision>3</cp:revision>
  <cp:lastPrinted>2023-08-10T17:00:00Z</cp:lastPrinted>
  <dcterms:created xsi:type="dcterms:W3CDTF">2023-08-10T17:00:00Z</dcterms:created>
  <dcterms:modified xsi:type="dcterms:W3CDTF">2023-08-15T14:30:00Z</dcterms:modified>
</cp:coreProperties>
</file>